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1A5" w:rsidRPr="00C85AF0" w:rsidRDefault="00C67906" w:rsidP="00EE720B">
      <w:pPr>
        <w:jc w:val="center"/>
        <w:rPr>
          <w:rFonts w:ascii="Times New Roman" w:hAnsi="Times New Roman"/>
          <w:b/>
          <w:sz w:val="28"/>
          <w:szCs w:val="28"/>
        </w:rPr>
      </w:pPr>
      <w:r>
        <w:rPr>
          <w:rFonts w:ascii="Times New Roman" w:hAnsi="Times New Roman"/>
          <w:b/>
          <w:sz w:val="28"/>
          <w:szCs w:val="28"/>
        </w:rPr>
        <w:t>Latest Information</w:t>
      </w:r>
    </w:p>
    <w:p w:rsidR="00CF7B51" w:rsidRPr="00C85AF0" w:rsidRDefault="00CF7B51" w:rsidP="00EE720B">
      <w:pPr>
        <w:jc w:val="center"/>
        <w:rPr>
          <w:rFonts w:ascii="Times New Roman" w:hAnsi="Times New Roman"/>
          <w:b/>
          <w:sz w:val="28"/>
          <w:szCs w:val="28"/>
        </w:rPr>
      </w:pPr>
      <w:r w:rsidRPr="00C85AF0">
        <w:rPr>
          <w:rFonts w:ascii="Times New Roman" w:hAnsi="Times New Roman"/>
          <w:b/>
          <w:sz w:val="28"/>
          <w:szCs w:val="28"/>
        </w:rPr>
        <w:t>Exhibitors, Demonstrations, Workshops</w:t>
      </w:r>
    </w:p>
    <w:p w:rsidR="00EE720B" w:rsidRPr="00C85AF0" w:rsidRDefault="00CF7B51" w:rsidP="00EE720B">
      <w:pPr>
        <w:jc w:val="center"/>
        <w:rPr>
          <w:rFonts w:ascii="Times New Roman" w:hAnsi="Times New Roman"/>
          <w:b/>
          <w:sz w:val="28"/>
          <w:szCs w:val="28"/>
        </w:rPr>
      </w:pPr>
      <w:r w:rsidRPr="00C85AF0">
        <w:rPr>
          <w:rFonts w:ascii="Times New Roman" w:hAnsi="Times New Roman"/>
          <w:b/>
          <w:sz w:val="28"/>
          <w:szCs w:val="28"/>
        </w:rPr>
        <w:t xml:space="preserve">Benicia </w:t>
      </w:r>
      <w:proofErr w:type="spellStart"/>
      <w:r w:rsidRPr="00C85AF0">
        <w:rPr>
          <w:rFonts w:ascii="Times New Roman" w:hAnsi="Times New Roman"/>
          <w:b/>
          <w:sz w:val="28"/>
          <w:szCs w:val="28"/>
        </w:rPr>
        <w:t>CleanTech</w:t>
      </w:r>
      <w:proofErr w:type="spellEnd"/>
      <w:r w:rsidRPr="00C85AF0">
        <w:rPr>
          <w:rFonts w:ascii="Times New Roman" w:hAnsi="Times New Roman"/>
          <w:b/>
          <w:sz w:val="28"/>
          <w:szCs w:val="28"/>
        </w:rPr>
        <w:t xml:space="preserve"> Expo 2013</w:t>
      </w:r>
    </w:p>
    <w:p w:rsidR="00CF7B51" w:rsidRPr="00C85AF0" w:rsidRDefault="00CF7B51" w:rsidP="00EE720B">
      <w:pPr>
        <w:jc w:val="center"/>
        <w:rPr>
          <w:rFonts w:ascii="Times New Roman" w:hAnsi="Times New Roman"/>
          <w:b/>
          <w:sz w:val="28"/>
          <w:szCs w:val="28"/>
        </w:rPr>
      </w:pPr>
      <w:r w:rsidRPr="00C85AF0">
        <w:rPr>
          <w:rFonts w:ascii="Times New Roman" w:hAnsi="Times New Roman"/>
          <w:b/>
          <w:sz w:val="28"/>
          <w:szCs w:val="28"/>
        </w:rPr>
        <w:t>Clock Tower, Benicia, CA – October 18, 19, 2013</w:t>
      </w:r>
    </w:p>
    <w:p w:rsidR="00EE720B" w:rsidRPr="00C85AF0" w:rsidRDefault="00EE720B" w:rsidP="00EE720B">
      <w:pPr>
        <w:rPr>
          <w:rFonts w:ascii="Times New Roman" w:hAnsi="Times New Roman"/>
        </w:rPr>
      </w:pPr>
    </w:p>
    <w:p w:rsidR="00C67906" w:rsidRPr="00C67906" w:rsidRDefault="00C67906" w:rsidP="00C67906">
      <w:pPr>
        <w:pStyle w:val="FreeFormA"/>
        <w:jc w:val="both"/>
        <w:rPr>
          <w:rFonts w:ascii="Times New Roman" w:eastAsiaTheme="minorEastAsia" w:hAnsi="Times New Roman"/>
          <w:color w:val="auto"/>
          <w:szCs w:val="24"/>
        </w:rPr>
      </w:pPr>
      <w:r w:rsidRPr="00C67906">
        <w:rPr>
          <w:rFonts w:ascii="Times New Roman" w:eastAsiaTheme="minorEastAsia" w:hAnsi="Times New Roman"/>
          <w:color w:val="auto"/>
          <w:szCs w:val="24"/>
        </w:rPr>
        <w:t xml:space="preserve">With only days left prior to Solano County’s first and only Exposition dedicated to Clean Technology, those interested in seeing, learning and talking with a wide spectrum of clean tech enterprises need to mark their calendars to attend the Benicia </w:t>
      </w:r>
      <w:proofErr w:type="spellStart"/>
      <w:r w:rsidRPr="00C67906">
        <w:rPr>
          <w:rFonts w:ascii="Times New Roman" w:eastAsiaTheme="minorEastAsia" w:hAnsi="Times New Roman"/>
          <w:color w:val="auto"/>
          <w:szCs w:val="24"/>
        </w:rPr>
        <w:t>CleanTech</w:t>
      </w:r>
      <w:proofErr w:type="spellEnd"/>
      <w:r w:rsidRPr="00C67906">
        <w:rPr>
          <w:rFonts w:ascii="Times New Roman" w:eastAsiaTheme="minorEastAsia" w:hAnsi="Times New Roman"/>
          <w:color w:val="auto"/>
          <w:szCs w:val="24"/>
        </w:rPr>
        <w:t xml:space="preserve"> Expo 2013 at the Benicia Clock Tower, October 18 (1-6PM) and 19 (10AM -4PM).</w:t>
      </w:r>
    </w:p>
    <w:p w:rsidR="00C67906" w:rsidRPr="00C67906" w:rsidRDefault="00C67906" w:rsidP="00C67906">
      <w:pPr>
        <w:pStyle w:val="FreeFormA"/>
        <w:jc w:val="both"/>
        <w:rPr>
          <w:rFonts w:ascii="Times New Roman" w:eastAsiaTheme="minorEastAsia" w:hAnsi="Times New Roman"/>
          <w:color w:val="auto"/>
          <w:szCs w:val="24"/>
        </w:rPr>
      </w:pPr>
    </w:p>
    <w:p w:rsidR="00C67906" w:rsidRPr="00C67906" w:rsidRDefault="00C67906" w:rsidP="00C67906">
      <w:pPr>
        <w:pStyle w:val="FreeFormA"/>
        <w:jc w:val="both"/>
        <w:rPr>
          <w:rFonts w:ascii="Times New Roman" w:eastAsiaTheme="minorEastAsia" w:hAnsi="Times New Roman"/>
          <w:color w:val="auto"/>
          <w:szCs w:val="24"/>
        </w:rPr>
      </w:pPr>
      <w:r w:rsidRPr="00C67906">
        <w:rPr>
          <w:rFonts w:ascii="Times New Roman" w:eastAsiaTheme="minorEastAsia" w:hAnsi="Times New Roman"/>
          <w:color w:val="auto"/>
          <w:szCs w:val="24"/>
        </w:rPr>
        <w:t>Over forty exhibitors will present ideas, products and services ranging from 3D printing to clean buildings to innovative and sustainable agricultural applications.  There will be demonstrations from a rapid prototyping firm using advanced 3D printing for engineering and commercial applications, as well as 3D printing for classroom use, and two exhibitors with entrepreneurial use of 3D printing for newly patented devices.</w:t>
      </w:r>
    </w:p>
    <w:p w:rsidR="00C67906" w:rsidRPr="00C67906" w:rsidRDefault="00C67906" w:rsidP="00C67906">
      <w:pPr>
        <w:pStyle w:val="FreeFormA"/>
        <w:jc w:val="both"/>
        <w:rPr>
          <w:rFonts w:ascii="Times New Roman" w:eastAsiaTheme="minorEastAsia" w:hAnsi="Times New Roman"/>
          <w:color w:val="auto"/>
          <w:szCs w:val="24"/>
        </w:rPr>
      </w:pPr>
    </w:p>
    <w:p w:rsidR="00C67906" w:rsidRPr="00C67906" w:rsidRDefault="00C67906" w:rsidP="00C67906">
      <w:pPr>
        <w:pStyle w:val="FreeFormA"/>
        <w:jc w:val="both"/>
        <w:rPr>
          <w:rFonts w:ascii="Times New Roman" w:eastAsiaTheme="minorEastAsia" w:hAnsi="Times New Roman"/>
          <w:color w:val="auto"/>
          <w:szCs w:val="24"/>
        </w:rPr>
      </w:pPr>
      <w:r w:rsidRPr="00C67906">
        <w:rPr>
          <w:rFonts w:ascii="Times New Roman" w:eastAsiaTheme="minorEastAsia" w:hAnsi="Times New Roman"/>
          <w:color w:val="auto"/>
          <w:szCs w:val="24"/>
        </w:rPr>
        <w:t xml:space="preserve">Expo will have a Clean Transportation emphasis this year.  Three electric car dealers (Nissan, Toyota and Chevrolet), </w:t>
      </w:r>
      <w:r w:rsidR="00CE401C">
        <w:rPr>
          <w:rFonts w:ascii="Times New Roman" w:eastAsiaTheme="minorEastAsia" w:hAnsi="Times New Roman"/>
          <w:color w:val="auto"/>
          <w:szCs w:val="24"/>
        </w:rPr>
        <w:t xml:space="preserve">and </w:t>
      </w:r>
      <w:r w:rsidRPr="00C67906">
        <w:rPr>
          <w:rFonts w:ascii="Times New Roman" w:eastAsiaTheme="minorEastAsia" w:hAnsi="Times New Roman"/>
          <w:color w:val="auto"/>
          <w:szCs w:val="24"/>
        </w:rPr>
        <w:t>four electric bicycle dealers will offer test rides in these quiet, efficient and pace-setting vehicles.</w:t>
      </w:r>
      <w:r w:rsidR="002C1E30">
        <w:rPr>
          <w:rFonts w:ascii="Times New Roman" w:eastAsiaTheme="minorEastAsia" w:hAnsi="Times New Roman"/>
          <w:color w:val="auto"/>
          <w:szCs w:val="24"/>
        </w:rPr>
        <w:t xml:space="preserve">  </w:t>
      </w:r>
      <w:r w:rsidR="002C1E30" w:rsidRPr="002C1E30">
        <w:rPr>
          <w:rFonts w:ascii="Times New Roman" w:eastAsiaTheme="minorEastAsia" w:hAnsi="Times New Roman"/>
          <w:color w:val="auto"/>
          <w:szCs w:val="24"/>
        </w:rPr>
        <w:t xml:space="preserve">Mission Motorcycles will </w:t>
      </w:r>
      <w:r w:rsidR="002C1E30">
        <w:rPr>
          <w:rFonts w:ascii="Times New Roman" w:eastAsiaTheme="minorEastAsia" w:hAnsi="Times New Roman"/>
          <w:color w:val="auto"/>
          <w:szCs w:val="24"/>
        </w:rPr>
        <w:t xml:space="preserve">exhibit several </w:t>
      </w:r>
      <w:r w:rsidR="002C1E30" w:rsidRPr="002C1E30">
        <w:rPr>
          <w:rFonts w:ascii="Times New Roman" w:eastAsiaTheme="minorEastAsia" w:hAnsi="Times New Roman"/>
          <w:color w:val="auto"/>
          <w:szCs w:val="24"/>
        </w:rPr>
        <w:t>Zero Motorcycles.</w:t>
      </w:r>
    </w:p>
    <w:p w:rsidR="00C67906" w:rsidRPr="00C67906" w:rsidRDefault="00C67906" w:rsidP="00C67906">
      <w:pPr>
        <w:pStyle w:val="FreeFormA"/>
        <w:jc w:val="both"/>
        <w:rPr>
          <w:rFonts w:ascii="Times New Roman" w:eastAsiaTheme="minorEastAsia" w:hAnsi="Times New Roman"/>
          <w:color w:val="auto"/>
          <w:szCs w:val="24"/>
        </w:rPr>
      </w:pPr>
    </w:p>
    <w:p w:rsidR="00C67906" w:rsidRPr="00C67906" w:rsidRDefault="00C67906" w:rsidP="00C67906">
      <w:pPr>
        <w:pStyle w:val="FreeFormA"/>
        <w:jc w:val="both"/>
        <w:rPr>
          <w:rFonts w:ascii="Times New Roman" w:eastAsiaTheme="minorEastAsia" w:hAnsi="Times New Roman"/>
          <w:color w:val="auto"/>
          <w:szCs w:val="24"/>
        </w:rPr>
      </w:pPr>
      <w:r w:rsidRPr="00C67906">
        <w:rPr>
          <w:rFonts w:ascii="Times New Roman" w:eastAsiaTheme="minorEastAsia" w:hAnsi="Times New Roman"/>
          <w:color w:val="auto"/>
          <w:szCs w:val="24"/>
        </w:rPr>
        <w:t xml:space="preserve">Attendees can make a day of learning and exploring by taking a free ride on the Clean Transportation </w:t>
      </w:r>
      <w:proofErr w:type="spellStart"/>
      <w:r w:rsidRPr="00C67906">
        <w:rPr>
          <w:rFonts w:ascii="Times New Roman" w:eastAsiaTheme="minorEastAsia" w:hAnsi="Times New Roman"/>
          <w:color w:val="auto"/>
          <w:szCs w:val="24"/>
        </w:rPr>
        <w:t>SolTrans</w:t>
      </w:r>
      <w:proofErr w:type="spellEnd"/>
      <w:r w:rsidRPr="00C67906">
        <w:rPr>
          <w:rFonts w:ascii="Times New Roman" w:eastAsiaTheme="minorEastAsia" w:hAnsi="Times New Roman"/>
          <w:color w:val="auto"/>
          <w:szCs w:val="24"/>
        </w:rPr>
        <w:t xml:space="preserve"> shuttle to the Benicia Historical Museum, Arts Benicia Gallery and back to the Expo.</w:t>
      </w:r>
    </w:p>
    <w:p w:rsidR="00C67906" w:rsidRPr="00C67906" w:rsidRDefault="00C67906" w:rsidP="00C67906">
      <w:pPr>
        <w:pStyle w:val="FreeFormA"/>
        <w:jc w:val="both"/>
        <w:rPr>
          <w:rFonts w:ascii="Times New Roman" w:eastAsiaTheme="minorEastAsia" w:hAnsi="Times New Roman"/>
          <w:color w:val="auto"/>
          <w:szCs w:val="24"/>
        </w:rPr>
      </w:pPr>
    </w:p>
    <w:p w:rsidR="00C67906" w:rsidRPr="00C67906" w:rsidRDefault="00C67906" w:rsidP="00C67906">
      <w:pPr>
        <w:pStyle w:val="FreeFormA"/>
        <w:jc w:val="both"/>
        <w:rPr>
          <w:rFonts w:ascii="Times New Roman" w:eastAsiaTheme="minorEastAsia" w:hAnsi="Times New Roman"/>
          <w:color w:val="auto"/>
          <w:szCs w:val="24"/>
        </w:rPr>
      </w:pPr>
      <w:r w:rsidRPr="00C67906">
        <w:rPr>
          <w:rFonts w:ascii="Times New Roman" w:eastAsiaTheme="minorEastAsia" w:hAnsi="Times New Roman"/>
          <w:color w:val="auto"/>
          <w:szCs w:val="24"/>
        </w:rPr>
        <w:t xml:space="preserve">Workshops </w:t>
      </w:r>
      <w:proofErr w:type="gramStart"/>
      <w:r w:rsidRPr="00C67906">
        <w:rPr>
          <w:rFonts w:ascii="Times New Roman" w:eastAsiaTheme="minorEastAsia" w:hAnsi="Times New Roman"/>
          <w:color w:val="auto"/>
          <w:szCs w:val="24"/>
        </w:rPr>
        <w:t>will be given</w:t>
      </w:r>
      <w:proofErr w:type="gramEnd"/>
      <w:r w:rsidRPr="00C67906">
        <w:rPr>
          <w:rFonts w:ascii="Times New Roman" w:eastAsiaTheme="minorEastAsia" w:hAnsi="Times New Roman"/>
          <w:color w:val="auto"/>
          <w:szCs w:val="24"/>
        </w:rPr>
        <w:t xml:space="preserve"> on the half hour on topics such as residential energy upgrades, the Benicia Resource Incentives program (for saving Benicia Industrial Park enterprises money and energy), solar power, recycling, sustainable communities and the history and future of electric bicycles, and much more.</w:t>
      </w:r>
    </w:p>
    <w:p w:rsidR="00C67906" w:rsidRPr="00C67906" w:rsidRDefault="00C67906" w:rsidP="00C67906">
      <w:pPr>
        <w:pStyle w:val="FreeFormA"/>
        <w:jc w:val="both"/>
        <w:rPr>
          <w:rFonts w:ascii="Times New Roman" w:eastAsiaTheme="minorEastAsia" w:hAnsi="Times New Roman"/>
          <w:color w:val="auto"/>
          <w:szCs w:val="24"/>
        </w:rPr>
      </w:pPr>
    </w:p>
    <w:p w:rsidR="00C67906" w:rsidRPr="00C67906" w:rsidRDefault="00C67906" w:rsidP="00C67906">
      <w:pPr>
        <w:pStyle w:val="FreeFormA"/>
        <w:jc w:val="both"/>
        <w:rPr>
          <w:rFonts w:ascii="Times New Roman" w:eastAsiaTheme="minorEastAsia" w:hAnsi="Times New Roman"/>
          <w:color w:val="auto"/>
          <w:szCs w:val="24"/>
        </w:rPr>
      </w:pPr>
      <w:r w:rsidRPr="00C67906">
        <w:rPr>
          <w:rFonts w:ascii="Times New Roman" w:eastAsiaTheme="minorEastAsia" w:hAnsi="Times New Roman"/>
          <w:color w:val="auto"/>
          <w:szCs w:val="24"/>
        </w:rPr>
        <w:t xml:space="preserve">A winner of the free raffle on Friday, October </w:t>
      </w:r>
      <w:proofErr w:type="gramStart"/>
      <w:r w:rsidRPr="00C67906">
        <w:rPr>
          <w:rFonts w:ascii="Times New Roman" w:eastAsiaTheme="minorEastAsia" w:hAnsi="Times New Roman"/>
          <w:color w:val="auto"/>
          <w:szCs w:val="24"/>
        </w:rPr>
        <w:t>18th</w:t>
      </w:r>
      <w:proofErr w:type="gramEnd"/>
      <w:r w:rsidRPr="00C67906">
        <w:rPr>
          <w:rFonts w:ascii="Times New Roman" w:eastAsiaTheme="minorEastAsia" w:hAnsi="Times New Roman"/>
          <w:color w:val="auto"/>
          <w:szCs w:val="24"/>
        </w:rPr>
        <w:t xml:space="preserve"> will take home an </w:t>
      </w:r>
      <w:proofErr w:type="spellStart"/>
      <w:r w:rsidRPr="00C67906">
        <w:rPr>
          <w:rFonts w:ascii="Times New Roman" w:eastAsiaTheme="minorEastAsia" w:hAnsi="Times New Roman"/>
          <w:color w:val="auto"/>
          <w:szCs w:val="24"/>
        </w:rPr>
        <w:t>iPad</w:t>
      </w:r>
      <w:proofErr w:type="spellEnd"/>
      <w:r w:rsidRPr="00C67906">
        <w:rPr>
          <w:rFonts w:ascii="Times New Roman" w:eastAsiaTheme="minorEastAsia" w:hAnsi="Times New Roman"/>
          <w:color w:val="auto"/>
          <w:szCs w:val="24"/>
        </w:rPr>
        <w:t xml:space="preserve"> mini.  On Saturday, October </w:t>
      </w:r>
      <w:proofErr w:type="gramStart"/>
      <w:r w:rsidRPr="00C67906">
        <w:rPr>
          <w:rFonts w:ascii="Times New Roman" w:eastAsiaTheme="minorEastAsia" w:hAnsi="Times New Roman"/>
          <w:color w:val="auto"/>
          <w:szCs w:val="24"/>
        </w:rPr>
        <w:t>19th</w:t>
      </w:r>
      <w:proofErr w:type="gramEnd"/>
      <w:r w:rsidRPr="00C67906">
        <w:rPr>
          <w:rFonts w:ascii="Times New Roman" w:eastAsiaTheme="minorEastAsia" w:hAnsi="Times New Roman"/>
          <w:color w:val="auto"/>
          <w:szCs w:val="24"/>
        </w:rPr>
        <w:t xml:space="preserve"> someone will win a brand new electric bicycle valued at $2000.</w:t>
      </w:r>
    </w:p>
    <w:p w:rsidR="00C67906" w:rsidRPr="00C67906" w:rsidRDefault="00C67906" w:rsidP="00C67906">
      <w:pPr>
        <w:pStyle w:val="FreeFormA"/>
        <w:jc w:val="both"/>
        <w:rPr>
          <w:rFonts w:ascii="Times New Roman" w:eastAsiaTheme="minorEastAsia" w:hAnsi="Times New Roman"/>
          <w:color w:val="auto"/>
          <w:szCs w:val="24"/>
        </w:rPr>
      </w:pPr>
    </w:p>
    <w:p w:rsidR="00C67906" w:rsidRPr="00C67906" w:rsidRDefault="00C67906" w:rsidP="00C67906">
      <w:pPr>
        <w:pStyle w:val="FreeFormA"/>
        <w:jc w:val="both"/>
        <w:rPr>
          <w:rFonts w:ascii="Times New Roman" w:hAnsi="Times New Roman"/>
          <w:szCs w:val="24"/>
        </w:rPr>
      </w:pPr>
      <w:r w:rsidRPr="00C85AF0">
        <w:rPr>
          <w:rFonts w:ascii="Times New Roman" w:hAnsi="Times New Roman"/>
          <w:szCs w:val="24"/>
        </w:rPr>
        <w:t>This event is free to the public.</w:t>
      </w:r>
    </w:p>
    <w:p w:rsidR="00C67906" w:rsidRDefault="00C67906" w:rsidP="00C67906">
      <w:pPr>
        <w:pStyle w:val="FreeFormA"/>
        <w:jc w:val="both"/>
        <w:rPr>
          <w:rFonts w:ascii="Times New Roman" w:eastAsiaTheme="minorEastAsia" w:hAnsi="Times New Roman"/>
          <w:color w:val="auto"/>
          <w:szCs w:val="24"/>
        </w:rPr>
      </w:pPr>
    </w:p>
    <w:p w:rsidR="00EE720B" w:rsidRPr="00C85AF0" w:rsidRDefault="00C67906" w:rsidP="00C67906">
      <w:pPr>
        <w:pStyle w:val="FreeFormA"/>
        <w:jc w:val="both"/>
        <w:rPr>
          <w:rFonts w:ascii="Times New Roman" w:hAnsi="Times New Roman"/>
          <w:szCs w:val="24"/>
        </w:rPr>
      </w:pPr>
      <w:r w:rsidRPr="00C67906">
        <w:rPr>
          <w:rFonts w:ascii="Times New Roman" w:eastAsiaTheme="minorEastAsia" w:hAnsi="Times New Roman"/>
          <w:color w:val="auto"/>
          <w:szCs w:val="24"/>
        </w:rPr>
        <w:t xml:space="preserve">To learn more:  </w:t>
      </w:r>
      <w:hyperlink r:id="rId6" w:history="1">
        <w:r w:rsidRPr="003E7808">
          <w:rPr>
            <w:rStyle w:val="Hyperlink"/>
            <w:rFonts w:ascii="Times New Roman" w:eastAsiaTheme="minorEastAsia" w:hAnsi="Times New Roman"/>
            <w:szCs w:val="24"/>
          </w:rPr>
          <w:t>www.beniciacleantech.org</w:t>
        </w:r>
      </w:hyperlink>
      <w:r>
        <w:rPr>
          <w:rFonts w:ascii="Times New Roman" w:eastAsiaTheme="minorEastAsia" w:hAnsi="Times New Roman"/>
          <w:color w:val="auto"/>
          <w:szCs w:val="24"/>
        </w:rPr>
        <w:t xml:space="preserve"> </w:t>
      </w:r>
    </w:p>
    <w:p w:rsidR="006D53F9" w:rsidRPr="00C85AF0" w:rsidRDefault="006D53F9" w:rsidP="00EE720B">
      <w:pPr>
        <w:pStyle w:val="FreeFormA"/>
        <w:jc w:val="both"/>
        <w:rPr>
          <w:rFonts w:ascii="Times New Roman" w:hAnsi="Times New Roman"/>
          <w:color w:val="0000FF" w:themeColor="hyperlink"/>
          <w:szCs w:val="24"/>
          <w:u w:val="single"/>
        </w:rPr>
      </w:pPr>
    </w:p>
    <w:p w:rsidR="0084603E" w:rsidRPr="00C85AF0" w:rsidRDefault="0084603E" w:rsidP="006D53F9">
      <w:pPr>
        <w:pStyle w:val="FreeFormA"/>
        <w:ind w:right="-180"/>
        <w:jc w:val="center"/>
        <w:rPr>
          <w:rFonts w:ascii="Times New Roman" w:hAnsi="Times New Roman"/>
          <w:color w:val="000099"/>
          <w:szCs w:val="24"/>
          <w:u w:val="single"/>
        </w:rPr>
      </w:pPr>
      <w:r w:rsidRPr="00C85AF0">
        <w:rPr>
          <w:rFonts w:ascii="Times New Roman" w:hAnsi="Times New Roman"/>
          <w:szCs w:val="24"/>
        </w:rPr>
        <w:t>_________________________________________________________________</w:t>
      </w:r>
    </w:p>
    <w:p w:rsidR="006D53F9" w:rsidRDefault="006D53F9" w:rsidP="0084603E">
      <w:pPr>
        <w:pStyle w:val="FreeFormA"/>
        <w:ind w:left="-180" w:right="-180"/>
        <w:jc w:val="center"/>
        <w:rPr>
          <w:rFonts w:ascii="Times New Roman" w:hAnsi="Times New Roman"/>
          <w:sz w:val="20"/>
        </w:rPr>
      </w:pPr>
    </w:p>
    <w:p w:rsidR="002173E4" w:rsidRPr="00C85AF0" w:rsidRDefault="002173E4" w:rsidP="0084603E">
      <w:pPr>
        <w:pStyle w:val="FreeFormA"/>
        <w:ind w:left="-180" w:right="-180"/>
        <w:jc w:val="center"/>
        <w:rPr>
          <w:rFonts w:ascii="Times New Roman" w:hAnsi="Times New Roman"/>
          <w:sz w:val="20"/>
        </w:rPr>
      </w:pPr>
    </w:p>
    <w:p w:rsidR="0084603E" w:rsidRPr="00C85AF0" w:rsidRDefault="0084603E" w:rsidP="00C67906">
      <w:pPr>
        <w:pStyle w:val="FreeFormA"/>
        <w:ind w:left="-450" w:right="-540"/>
        <w:jc w:val="center"/>
        <w:rPr>
          <w:rFonts w:ascii="Times New Roman" w:hAnsi="Times New Roman"/>
          <w:i/>
          <w:sz w:val="20"/>
        </w:rPr>
      </w:pPr>
      <w:r w:rsidRPr="00C85AF0">
        <w:rPr>
          <w:rFonts w:ascii="Times New Roman" w:hAnsi="Times New Roman"/>
          <w:i/>
          <w:sz w:val="20"/>
        </w:rPr>
        <w:t xml:space="preserve">The Benicia </w:t>
      </w:r>
      <w:proofErr w:type="spellStart"/>
      <w:r w:rsidRPr="00C85AF0">
        <w:rPr>
          <w:rFonts w:ascii="Times New Roman" w:hAnsi="Times New Roman"/>
          <w:i/>
          <w:sz w:val="20"/>
        </w:rPr>
        <w:t>CleanTech</w:t>
      </w:r>
      <w:proofErr w:type="spellEnd"/>
      <w:r w:rsidRPr="00C85AF0">
        <w:rPr>
          <w:rFonts w:ascii="Times New Roman" w:hAnsi="Times New Roman"/>
          <w:i/>
          <w:sz w:val="20"/>
        </w:rPr>
        <w:t xml:space="preserve"> Expo is a partnership of the Benicia Comm</w:t>
      </w:r>
      <w:r w:rsidR="006D53F9" w:rsidRPr="00C85AF0">
        <w:rPr>
          <w:rFonts w:ascii="Times New Roman" w:hAnsi="Times New Roman"/>
          <w:i/>
          <w:sz w:val="20"/>
        </w:rPr>
        <w:t>unity Sustainability Commission</w:t>
      </w:r>
      <w:r w:rsidR="006D53F9" w:rsidRPr="00C85AF0">
        <w:rPr>
          <w:rFonts w:ascii="Times New Roman" w:hAnsi="Times New Roman"/>
          <w:i/>
          <w:sz w:val="20"/>
        </w:rPr>
        <w:br/>
      </w:r>
      <w:r w:rsidRPr="00C85AF0">
        <w:rPr>
          <w:rFonts w:ascii="Times New Roman" w:hAnsi="Times New Roman"/>
          <w:i/>
          <w:sz w:val="20"/>
        </w:rPr>
        <w:t>and the City of Benicia Office of Economic Development</w:t>
      </w:r>
      <w:r w:rsidR="00CB7A60" w:rsidRPr="00C85AF0">
        <w:rPr>
          <w:rFonts w:ascii="Times New Roman" w:hAnsi="Times New Roman"/>
          <w:i/>
          <w:sz w:val="20"/>
        </w:rPr>
        <w:t>.</w:t>
      </w:r>
      <w:r w:rsidRPr="00C85AF0">
        <w:rPr>
          <w:rFonts w:ascii="Times New Roman" w:hAnsi="Times New Roman"/>
          <w:i/>
          <w:sz w:val="20"/>
        </w:rPr>
        <w:t xml:space="preserve"> </w:t>
      </w:r>
    </w:p>
    <w:p w:rsidR="0084603E" w:rsidRPr="00C85AF0" w:rsidRDefault="00C67906" w:rsidP="00C67906">
      <w:pPr>
        <w:pStyle w:val="FreeFormA"/>
        <w:ind w:left="-450" w:right="-540"/>
        <w:jc w:val="center"/>
        <w:rPr>
          <w:rFonts w:ascii="Times New Roman" w:hAnsi="Times New Roman"/>
          <w:i/>
          <w:sz w:val="20"/>
        </w:rPr>
      </w:pPr>
      <w:proofErr w:type="gramStart"/>
      <w:r w:rsidRPr="00C67906">
        <w:rPr>
          <w:rFonts w:ascii="Times New Roman" w:hAnsi="Times New Roman"/>
          <w:i/>
          <w:sz w:val="20"/>
        </w:rPr>
        <w:t>Contributing Sponsors include: California Ebike, Benicia Office of Economic Development, Diablo Solar Services, Republic Services, Solano County Transit (</w:t>
      </w:r>
      <w:proofErr w:type="spellStart"/>
      <w:r w:rsidRPr="00C67906">
        <w:rPr>
          <w:rFonts w:ascii="Times New Roman" w:hAnsi="Times New Roman"/>
          <w:i/>
          <w:sz w:val="20"/>
        </w:rPr>
        <w:t>SolTrans</w:t>
      </w:r>
      <w:proofErr w:type="spellEnd"/>
      <w:r w:rsidRPr="00C67906">
        <w:rPr>
          <w:rFonts w:ascii="Times New Roman" w:hAnsi="Times New Roman"/>
          <w:i/>
          <w:sz w:val="20"/>
        </w:rPr>
        <w:t xml:space="preserve">), Carbon Lighthouse, Bay Area Home Upgrade / Solano Center for Business Innovation, F3 Rapid Prototyping, Healthy Buildings Companies, </w:t>
      </w:r>
      <w:proofErr w:type="spellStart"/>
      <w:r w:rsidRPr="00C67906">
        <w:rPr>
          <w:rFonts w:ascii="Times New Roman" w:hAnsi="Times New Roman"/>
          <w:i/>
          <w:sz w:val="20"/>
        </w:rPr>
        <w:t>iSystems</w:t>
      </w:r>
      <w:proofErr w:type="spellEnd"/>
      <w:r w:rsidRPr="00C67906">
        <w:rPr>
          <w:rFonts w:ascii="Times New Roman" w:hAnsi="Times New Roman"/>
          <w:i/>
          <w:sz w:val="20"/>
        </w:rPr>
        <w:t xml:space="preserve"> Technology, Jefferson Street Mansion, Pacific Rim Recycling, </w:t>
      </w:r>
      <w:proofErr w:type="spellStart"/>
      <w:r w:rsidRPr="00C67906">
        <w:rPr>
          <w:rFonts w:ascii="Times New Roman" w:hAnsi="Times New Roman"/>
          <w:i/>
          <w:sz w:val="20"/>
        </w:rPr>
        <w:t>WattzOn</w:t>
      </w:r>
      <w:proofErr w:type="spellEnd"/>
      <w:r w:rsidRPr="00C67906">
        <w:rPr>
          <w:rFonts w:ascii="Times New Roman" w:hAnsi="Times New Roman"/>
          <w:i/>
          <w:sz w:val="20"/>
        </w:rPr>
        <w:t xml:space="preserve"> (Benicia Home Efficiency Program), Benicia Magazine, Dr. Constance Beutel, Dr. Nicci Nunes, DST Controls, Ellen Kolowich, Kathy Kerridge</w:t>
      </w:r>
      <w:proofErr w:type="gramEnd"/>
    </w:p>
    <w:sectPr w:rsidR="0084603E" w:rsidRPr="00C85AF0" w:rsidSect="00C67906">
      <w:headerReference w:type="default" r:id="rId7"/>
      <w:pgSz w:w="12240" w:h="15840"/>
      <w:pgMar w:top="720" w:right="1440" w:bottom="80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C2C" w:rsidRDefault="00186C2C" w:rsidP="00703A8A">
      <w:r>
        <w:separator/>
      </w:r>
    </w:p>
  </w:endnote>
  <w:endnote w:type="continuationSeparator" w:id="0">
    <w:p w:rsidR="00186C2C" w:rsidRDefault="00186C2C" w:rsidP="00703A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ill Sans">
    <w:altName w:val="Arial"/>
    <w:charset w:val="00"/>
    <w:family w:val="auto"/>
    <w:pitch w:val="variable"/>
    <w:sig w:usb0="00000000" w:usb1="00000000" w:usb2="00000000" w:usb3="00000000" w:csb0="000001F7"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C2C" w:rsidRDefault="00186C2C" w:rsidP="00703A8A">
      <w:r>
        <w:separator/>
      </w:r>
    </w:p>
  </w:footnote>
  <w:footnote w:type="continuationSeparator" w:id="0">
    <w:p w:rsidR="00186C2C" w:rsidRDefault="00186C2C" w:rsidP="00703A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76B" w:rsidRPr="00C85AF0" w:rsidRDefault="0041476B" w:rsidP="00703A8A">
    <w:pPr>
      <w:spacing w:before="100" w:after="100"/>
      <w:ind w:left="-180"/>
      <w:rPr>
        <w:rFonts w:ascii="Times New Roman" w:hAnsi="Times New Roman"/>
        <w:sz w:val="36"/>
      </w:rPr>
    </w:pPr>
    <w:r w:rsidRPr="00C85AF0">
      <w:rPr>
        <w:rFonts w:ascii="Times New Roman" w:hAnsi="Times New Roman"/>
        <w:sz w:val="36"/>
      </w:rPr>
      <w:t>For Immediate Release</w:t>
    </w:r>
  </w:p>
  <w:p w:rsidR="0041476B" w:rsidRPr="00C85AF0" w:rsidRDefault="0041476B" w:rsidP="00703A8A">
    <w:pPr>
      <w:ind w:left="-180"/>
      <w:rPr>
        <w:rFonts w:ascii="Times New Roman" w:hAnsi="Times New Roman"/>
      </w:rPr>
    </w:pPr>
    <w:r w:rsidRPr="00C85AF0">
      <w:rPr>
        <w:rFonts w:ascii="Times New Roman" w:hAnsi="Times New Roman"/>
      </w:rPr>
      <w:t>Contact: Constance Beutel, cmbeutel@sbcglobal.net</w:t>
    </w:r>
    <w:r w:rsidR="003415A8" w:rsidRPr="00C85AF0">
      <w:rPr>
        <w:rFonts w:ascii="Times New Roman" w:hAnsi="Times New Roman"/>
      </w:rPr>
      <w:t xml:space="preserve"> </w:t>
    </w:r>
  </w:p>
  <w:p w:rsidR="0041476B" w:rsidRPr="00C85AF0" w:rsidRDefault="0041476B" w:rsidP="00703A8A">
    <w:pPr>
      <w:ind w:left="-180"/>
      <w:rPr>
        <w:rFonts w:ascii="Times New Roman" w:hAnsi="Times New Roman"/>
      </w:rPr>
    </w:pPr>
    <w:r w:rsidRPr="00C85AF0">
      <w:rPr>
        <w:rFonts w:ascii="Times New Roman" w:hAnsi="Times New Roman"/>
      </w:rPr>
      <w:t>Phone: 707.746.0561</w:t>
    </w:r>
  </w:p>
  <w:p w:rsidR="0041476B" w:rsidRPr="00C85AF0" w:rsidRDefault="0041476B" w:rsidP="00703A8A">
    <w:pPr>
      <w:ind w:left="-180"/>
      <w:rPr>
        <w:rFonts w:ascii="Times New Roman" w:hAnsi="Times New Roman"/>
        <w:color w:val="000099"/>
        <w:u w:val="single"/>
      </w:rPr>
    </w:pPr>
    <w:r w:rsidRPr="00C85AF0">
      <w:rPr>
        <w:rFonts w:ascii="Times New Roman" w:hAnsi="Times New Roman"/>
      </w:rPr>
      <w:t xml:space="preserve">URL: </w:t>
    </w:r>
    <w:r w:rsidR="00C85AF0">
      <w:rPr>
        <w:rFonts w:ascii="Times New Roman" w:hAnsi="Times New Roman"/>
        <w:color w:val="000099"/>
        <w:u w:val="single"/>
      </w:rPr>
      <w:t>www.B</w:t>
    </w:r>
    <w:r w:rsidRPr="00C85AF0">
      <w:rPr>
        <w:rFonts w:ascii="Times New Roman" w:hAnsi="Times New Roman"/>
        <w:color w:val="000099"/>
        <w:u w:val="single"/>
      </w:rPr>
      <w:t>enicia</w:t>
    </w:r>
    <w:r w:rsidR="00C85AF0">
      <w:rPr>
        <w:rFonts w:ascii="Times New Roman" w:hAnsi="Times New Roman"/>
        <w:color w:val="000099"/>
        <w:u w:val="single"/>
      </w:rPr>
      <w:t>C</w:t>
    </w:r>
    <w:r w:rsidRPr="00C85AF0">
      <w:rPr>
        <w:rFonts w:ascii="Times New Roman" w:hAnsi="Times New Roman"/>
        <w:color w:val="000099"/>
        <w:u w:val="single"/>
      </w:rPr>
      <w:t>lean</w:t>
    </w:r>
    <w:r w:rsidR="00C85AF0">
      <w:rPr>
        <w:rFonts w:ascii="Times New Roman" w:hAnsi="Times New Roman"/>
        <w:color w:val="000099"/>
        <w:u w:val="single"/>
      </w:rPr>
      <w:t>T</w:t>
    </w:r>
    <w:r w:rsidRPr="00C85AF0">
      <w:rPr>
        <w:rFonts w:ascii="Times New Roman" w:hAnsi="Times New Roman"/>
        <w:color w:val="000099"/>
        <w:u w:val="single"/>
      </w:rPr>
      <w:t>ech.org</w:t>
    </w:r>
  </w:p>
  <w:p w:rsidR="0041476B" w:rsidRPr="00C85AF0" w:rsidRDefault="0041476B" w:rsidP="00703A8A">
    <w:pPr>
      <w:pStyle w:val="Header"/>
      <w:rPr>
        <w:rFonts w:ascii="Times New Roman" w:hAnsi="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
  <w:rsids>
    <w:rsidRoot w:val="00703A8A"/>
    <w:rsid w:val="00096899"/>
    <w:rsid w:val="00125125"/>
    <w:rsid w:val="00186C2C"/>
    <w:rsid w:val="002173E4"/>
    <w:rsid w:val="002A3AD4"/>
    <w:rsid w:val="002A4E28"/>
    <w:rsid w:val="002C1E30"/>
    <w:rsid w:val="002E6A8B"/>
    <w:rsid w:val="003415A8"/>
    <w:rsid w:val="0041476B"/>
    <w:rsid w:val="004A41A5"/>
    <w:rsid w:val="005C54D3"/>
    <w:rsid w:val="006D53F9"/>
    <w:rsid w:val="00703A8A"/>
    <w:rsid w:val="008011DE"/>
    <w:rsid w:val="0084603E"/>
    <w:rsid w:val="008A1C60"/>
    <w:rsid w:val="008D6F43"/>
    <w:rsid w:val="00962244"/>
    <w:rsid w:val="00A530C5"/>
    <w:rsid w:val="00B03632"/>
    <w:rsid w:val="00B955CD"/>
    <w:rsid w:val="00BD199A"/>
    <w:rsid w:val="00C407D9"/>
    <w:rsid w:val="00C67906"/>
    <w:rsid w:val="00C7081D"/>
    <w:rsid w:val="00C85AF0"/>
    <w:rsid w:val="00CB7A60"/>
    <w:rsid w:val="00CE401C"/>
    <w:rsid w:val="00CF7B51"/>
    <w:rsid w:val="00D45E91"/>
    <w:rsid w:val="00E72716"/>
    <w:rsid w:val="00EE720B"/>
    <w:rsid w:val="00F35B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C60"/>
    <w:rPr>
      <w:rFonts w:ascii="Gill Sans" w:hAnsi="Gill San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A8A"/>
    <w:pPr>
      <w:tabs>
        <w:tab w:val="center" w:pos="4320"/>
        <w:tab w:val="right" w:pos="8640"/>
      </w:tabs>
    </w:pPr>
  </w:style>
  <w:style w:type="character" w:customStyle="1" w:styleId="HeaderChar">
    <w:name w:val="Header Char"/>
    <w:basedOn w:val="DefaultParagraphFont"/>
    <w:link w:val="Header"/>
    <w:uiPriority w:val="99"/>
    <w:rsid w:val="00703A8A"/>
    <w:rPr>
      <w:rFonts w:ascii="Gill Sans" w:hAnsi="Gill Sans"/>
      <w:sz w:val="24"/>
      <w:szCs w:val="24"/>
      <w:lang w:eastAsia="en-US"/>
    </w:rPr>
  </w:style>
  <w:style w:type="paragraph" w:styleId="Footer">
    <w:name w:val="footer"/>
    <w:basedOn w:val="Normal"/>
    <w:link w:val="FooterChar"/>
    <w:uiPriority w:val="99"/>
    <w:unhideWhenUsed/>
    <w:rsid w:val="00703A8A"/>
    <w:pPr>
      <w:tabs>
        <w:tab w:val="center" w:pos="4320"/>
        <w:tab w:val="right" w:pos="8640"/>
      </w:tabs>
    </w:pPr>
  </w:style>
  <w:style w:type="character" w:customStyle="1" w:styleId="FooterChar">
    <w:name w:val="Footer Char"/>
    <w:basedOn w:val="DefaultParagraphFont"/>
    <w:link w:val="Footer"/>
    <w:uiPriority w:val="99"/>
    <w:rsid w:val="00703A8A"/>
    <w:rPr>
      <w:rFonts w:ascii="Gill Sans" w:hAnsi="Gill Sans"/>
      <w:sz w:val="24"/>
      <w:szCs w:val="24"/>
      <w:lang w:eastAsia="en-US"/>
    </w:rPr>
  </w:style>
  <w:style w:type="paragraph" w:customStyle="1" w:styleId="FreeFormA">
    <w:name w:val="Free Form A"/>
    <w:rsid w:val="00703A8A"/>
    <w:rPr>
      <w:rFonts w:ascii="Helvetica" w:eastAsia="ヒラギノ角ゴ Pro W3" w:hAnsi="Helvetica"/>
      <w:color w:val="000000"/>
      <w:sz w:val="24"/>
      <w:lang w:eastAsia="en-US"/>
    </w:rPr>
  </w:style>
  <w:style w:type="character" w:styleId="Hyperlink">
    <w:name w:val="Hyperlink"/>
    <w:basedOn w:val="DefaultParagraphFont"/>
    <w:uiPriority w:val="99"/>
    <w:unhideWhenUsed/>
    <w:rsid w:val="00703A8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ill Sans" w:hAnsi="Gill San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A8A"/>
    <w:pPr>
      <w:tabs>
        <w:tab w:val="center" w:pos="4320"/>
        <w:tab w:val="right" w:pos="8640"/>
      </w:tabs>
    </w:pPr>
  </w:style>
  <w:style w:type="character" w:customStyle="1" w:styleId="HeaderChar">
    <w:name w:val="Header Char"/>
    <w:basedOn w:val="DefaultParagraphFont"/>
    <w:link w:val="Header"/>
    <w:uiPriority w:val="99"/>
    <w:rsid w:val="00703A8A"/>
    <w:rPr>
      <w:rFonts w:ascii="Gill Sans" w:hAnsi="Gill Sans"/>
      <w:sz w:val="24"/>
      <w:szCs w:val="24"/>
      <w:lang w:eastAsia="en-US"/>
    </w:rPr>
  </w:style>
  <w:style w:type="paragraph" w:styleId="Footer">
    <w:name w:val="footer"/>
    <w:basedOn w:val="Normal"/>
    <w:link w:val="FooterChar"/>
    <w:uiPriority w:val="99"/>
    <w:unhideWhenUsed/>
    <w:rsid w:val="00703A8A"/>
    <w:pPr>
      <w:tabs>
        <w:tab w:val="center" w:pos="4320"/>
        <w:tab w:val="right" w:pos="8640"/>
      </w:tabs>
    </w:pPr>
  </w:style>
  <w:style w:type="character" w:customStyle="1" w:styleId="FooterChar">
    <w:name w:val="Footer Char"/>
    <w:basedOn w:val="DefaultParagraphFont"/>
    <w:link w:val="Footer"/>
    <w:uiPriority w:val="99"/>
    <w:rsid w:val="00703A8A"/>
    <w:rPr>
      <w:rFonts w:ascii="Gill Sans" w:hAnsi="Gill Sans"/>
      <w:sz w:val="24"/>
      <w:szCs w:val="24"/>
      <w:lang w:eastAsia="en-US"/>
    </w:rPr>
  </w:style>
  <w:style w:type="paragraph" w:customStyle="1" w:styleId="FreeFormA">
    <w:name w:val="Free Form A"/>
    <w:rsid w:val="00703A8A"/>
    <w:rPr>
      <w:rFonts w:ascii="Helvetica" w:eastAsia="ヒラギノ角ゴ Pro W3" w:hAnsi="Helvetica"/>
      <w:color w:val="000000"/>
      <w:sz w:val="24"/>
      <w:lang w:eastAsia="en-US"/>
    </w:rPr>
  </w:style>
  <w:style w:type="character" w:styleId="Hyperlink">
    <w:name w:val="Hyperlink"/>
    <w:basedOn w:val="DefaultParagraphFont"/>
    <w:uiPriority w:val="99"/>
    <w:unhideWhenUsed/>
    <w:rsid w:val="00703A8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niciacleantech.org"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Beutel User</dc:creator>
  <cp:lastModifiedBy>Roger</cp:lastModifiedBy>
  <cp:revision>4</cp:revision>
  <dcterms:created xsi:type="dcterms:W3CDTF">2013-10-12T18:11:00Z</dcterms:created>
  <dcterms:modified xsi:type="dcterms:W3CDTF">2013-10-12T19:13:00Z</dcterms:modified>
</cp:coreProperties>
</file>